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913CC8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</w:p>
    <w:p w:rsidR="00C30733" w:rsidRPr="008A36B4" w:rsidRDefault="00913CC8" w:rsidP="009006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="008A36B4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8A36B4">
        <w:rPr>
          <w:rFonts w:ascii="Times New Roman" w:hAnsi="Times New Roman" w:cs="Times New Roman"/>
          <w:sz w:val="28"/>
          <w:szCs w:val="28"/>
        </w:rPr>
        <w:t>и схем – справочников</w:t>
      </w:r>
    </w:p>
    <w:p w:rsidR="008A36B4" w:rsidRPr="008A36B4" w:rsidRDefault="008A36B4" w:rsidP="008A3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Добавлена сущность 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указания площади и погрешности для площади лесосеки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areaSquare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площади рубки «</w:t>
      </w:r>
      <w:r w:rsidRPr="008A36B4">
        <w:rPr>
          <w:rFonts w:ascii="Times New Roman" w:hAnsi="Times New Roman" w:cs="Times New Roman"/>
          <w:sz w:val="28"/>
          <w:szCs w:val="28"/>
        </w:rPr>
        <w:t>areaCutting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sectPr w:rsidR="008A36B4" w:rsidRPr="008A3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664799"/>
    <w:rsid w:val="0070090A"/>
    <w:rsid w:val="008A36B4"/>
    <w:rsid w:val="008B37DD"/>
    <w:rsid w:val="009006AD"/>
    <w:rsid w:val="00913CC8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7</cp:revision>
  <dcterms:created xsi:type="dcterms:W3CDTF">2023-03-16T10:34:00Z</dcterms:created>
  <dcterms:modified xsi:type="dcterms:W3CDTF">2023-05-12T21:41:00Z</dcterms:modified>
</cp:coreProperties>
</file>